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1E98" w14:textId="77777777" w:rsidR="00FD2A53" w:rsidRPr="00FD2A53" w:rsidRDefault="00FD2A53" w:rsidP="00FD2A53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color w:val="121212"/>
          <w:sz w:val="36"/>
          <w:szCs w:val="36"/>
          <w:lang w:val="nl-NL"/>
        </w:rPr>
      </w:pPr>
      <w:bookmarkStart w:id="0" w:name="_GoBack"/>
      <w:r w:rsidRPr="00FD2A53">
        <w:rPr>
          <w:rFonts w:ascii="Times New Roman" w:eastAsia="Times New Roman" w:hAnsi="Times New Roman" w:cs="Times New Roman"/>
          <w:b/>
          <w:bCs/>
          <w:color w:val="121212"/>
          <w:sz w:val="36"/>
          <w:szCs w:val="36"/>
          <w:lang w:val="nl-NL"/>
        </w:rPr>
        <w:t>BIJLAGE 1 - MODELFORMULIER VOOR HERROEPING</w:t>
      </w:r>
    </w:p>
    <w:p w14:paraId="7F526A82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(Dit formulier alleen invullen en terugzenden wanneer u de overeenkomst wilt herroepen)</w:t>
      </w:r>
    </w:p>
    <w:p w14:paraId="17CCED66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 xml:space="preserve">Aan: </w:t>
      </w:r>
      <w:proofErr w:type="spellStart"/>
      <w:r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Kepri</w:t>
      </w:r>
      <w:proofErr w:type="spellEnd"/>
      <w:r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 xml:space="preserve"> </w:t>
      </w:r>
      <w:proofErr w:type="spellStart"/>
      <w:r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Cotton</w:t>
      </w:r>
      <w:proofErr w:type="spellEnd"/>
      <w:r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 xml:space="preserve"> BV</w:t>
      </w:r>
    </w:p>
    <w:p w14:paraId="2BBC1263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Bekijk voor het juiste retouradres de retourinformatie zoals die is opgenomen op onze website.</w:t>
      </w:r>
    </w:p>
    <w:p w14:paraId="691A1982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 xml:space="preserve">Ik/Wij* deel/delen* u hierbij mede, dat ik/wij* onze overeenkomst betreffende de verkoop van de volgende producten: [aanduiding </w:t>
      </w:r>
      <w:proofErr w:type="gramStart"/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product]*</w:t>
      </w:r>
      <w:proofErr w:type="gramEnd"/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 xml:space="preserve"> herroept/herroepen*.</w:t>
      </w:r>
    </w:p>
    <w:p w14:paraId="29517D40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Besteld op*/ontvangen op* [datum bestelling bij diensten of ontvangst bij producten]</w:t>
      </w:r>
    </w:p>
    <w:p w14:paraId="363EBEBE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[Naam consumenten(en)]</w:t>
      </w:r>
    </w:p>
    <w:p w14:paraId="2028453C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[Adres consument(en)]</w:t>
      </w:r>
    </w:p>
    <w:p w14:paraId="43F4C9D7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[Handtekening consument(en)] (alleen wanneer dit formulier op papier wordt ingediend)</w:t>
      </w:r>
    </w:p>
    <w:p w14:paraId="20F01C0B" w14:textId="77777777" w:rsidR="00FD2A53" w:rsidRPr="00FD2A53" w:rsidRDefault="00FD2A53" w:rsidP="00FD2A53">
      <w:pPr>
        <w:shd w:val="clear" w:color="auto" w:fill="FFFFFF"/>
        <w:spacing w:before="100" w:beforeAutospacing="1" w:after="100" w:afterAutospacing="1" w:line="240" w:lineRule="auto"/>
        <w:rPr>
          <w:rFonts w:ascii="Sofia" w:eastAsia="Times New Roman" w:hAnsi="Sofia" w:cs="Times New Roman"/>
          <w:color w:val="121212"/>
          <w:sz w:val="24"/>
          <w:szCs w:val="24"/>
          <w:lang w:val="nl-NL"/>
        </w:rPr>
      </w:pPr>
      <w:r w:rsidRPr="00FD2A53">
        <w:rPr>
          <w:rFonts w:ascii="Sofia" w:eastAsia="Times New Roman" w:hAnsi="Sofia" w:cs="Times New Roman"/>
          <w:color w:val="121212"/>
          <w:sz w:val="24"/>
          <w:szCs w:val="24"/>
          <w:lang w:val="nl-NL"/>
        </w:rPr>
        <w:t>* Doorhalen wat niet van toepassing is of invullen wat van toepassing is.</w:t>
      </w:r>
    </w:p>
    <w:bookmarkEnd w:id="0"/>
    <w:p w14:paraId="36708ACB" w14:textId="77777777" w:rsidR="00705E10" w:rsidRPr="00FD2A53" w:rsidRDefault="00512AC1">
      <w:pPr>
        <w:rPr>
          <w:lang w:val="nl-NL"/>
        </w:rPr>
      </w:pPr>
    </w:p>
    <w:sectPr w:rsidR="00705E10" w:rsidRPr="00FD2A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fia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53"/>
    <w:rsid w:val="00512AC1"/>
    <w:rsid w:val="00AC1B45"/>
    <w:rsid w:val="00D80B65"/>
    <w:rsid w:val="00DF23FC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60C1E"/>
  <w15:chartTrackingRefBased/>
  <w15:docId w15:val="{9F847376-7422-4771-B425-80837F1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 Cloud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Majoie</dc:creator>
  <cp:keywords/>
  <dc:description/>
  <cp:lastModifiedBy>Microsoft Office User</cp:lastModifiedBy>
  <cp:revision>2</cp:revision>
  <cp:lastPrinted>2020-03-17T15:01:00Z</cp:lastPrinted>
  <dcterms:created xsi:type="dcterms:W3CDTF">2020-03-17T16:32:00Z</dcterms:created>
  <dcterms:modified xsi:type="dcterms:W3CDTF">2020-03-17T16:32:00Z</dcterms:modified>
</cp:coreProperties>
</file>